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F77" w:rsidRDefault="006556E8" w:rsidP="006556E8">
      <w:pPr>
        <w:widowControl w:val="0"/>
        <w:ind w:right="20" w:firstLine="0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  <w:r>
        <w:rPr>
          <w:rFonts w:ascii="Times New Roman" w:eastAsia="Arial" w:hAnsi="Times New Roman" w:cs="Times New Roman"/>
          <w:b/>
          <w:bCs/>
          <w:noProof/>
          <w:color w:val="000000"/>
          <w:sz w:val="36"/>
          <w:szCs w:val="24"/>
          <w:lang w:val="ru-RU" w:eastAsia="ru-RU" w:bidi="ar-SA"/>
        </w:rPr>
        <w:drawing>
          <wp:inline distT="0" distB="0" distL="0" distR="0">
            <wp:extent cx="5934075" cy="8162925"/>
            <wp:effectExtent l="0" t="0" r="0" b="0"/>
            <wp:docPr id="1" name="Рисунок 1" descr="C:\Users\1\Documents\Scanned Documents\Рисунок (8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89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392" w:rsidRDefault="00176392" w:rsidP="00D82F77">
      <w:pPr>
        <w:widowControl w:val="0"/>
        <w:ind w:right="20" w:firstLine="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176392" w:rsidRDefault="00176392" w:rsidP="00D82F77">
      <w:pPr>
        <w:widowControl w:val="0"/>
        <w:ind w:right="20" w:firstLine="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176392" w:rsidRDefault="00176392" w:rsidP="00D82F77">
      <w:pPr>
        <w:widowControl w:val="0"/>
        <w:ind w:right="20" w:firstLine="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176392" w:rsidRDefault="00176392" w:rsidP="00D82F77">
      <w:pPr>
        <w:widowControl w:val="0"/>
        <w:ind w:right="20" w:firstLine="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176392" w:rsidRDefault="00176392" w:rsidP="00D82F77">
      <w:pPr>
        <w:widowControl w:val="0"/>
        <w:ind w:right="20" w:firstLine="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176392" w:rsidRPr="00D82F77" w:rsidRDefault="00176392" w:rsidP="00D82F77">
      <w:pPr>
        <w:widowControl w:val="0"/>
        <w:ind w:right="20" w:firstLine="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507BA0" w:rsidRPr="00D82F77" w:rsidRDefault="00507BA0" w:rsidP="006D13EC">
      <w:pPr>
        <w:tabs>
          <w:tab w:val="left" w:pos="993"/>
        </w:tabs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07BA0" w:rsidRPr="001D19C2" w:rsidRDefault="00507BA0" w:rsidP="00477640">
      <w:pPr>
        <w:pStyle w:val="ac"/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proofErr w:type="gramStart"/>
      <w:r w:rsidRPr="001D19C2">
        <w:rPr>
          <w:rFonts w:ascii="Times New Roman" w:hAnsi="Times New Roman" w:cs="Times New Roman"/>
          <w:sz w:val="24"/>
          <w:szCs w:val="24"/>
          <w:lang w:val="ru-RU"/>
        </w:rPr>
        <w:t>Настоящее</w:t>
      </w:r>
      <w:r w:rsidR="001D19C2"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</w:t>
      </w:r>
      <w:r w:rsidR="00FC3527" w:rsidRPr="001D19C2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proofErr w:type="spellStart"/>
      <w:r w:rsidR="00176392">
        <w:rPr>
          <w:rFonts w:ascii="Times New Roman" w:hAnsi="Times New Roman" w:cs="Times New Roman"/>
          <w:sz w:val="24"/>
          <w:szCs w:val="24"/>
          <w:lang w:val="ru-RU"/>
        </w:rPr>
        <w:t>Юлбатская</w:t>
      </w:r>
      <w:proofErr w:type="spellEnd"/>
      <w:r w:rsidR="00176392">
        <w:rPr>
          <w:rFonts w:ascii="Times New Roman" w:hAnsi="Times New Roman" w:cs="Times New Roman"/>
          <w:sz w:val="24"/>
          <w:szCs w:val="24"/>
          <w:lang w:val="ru-RU"/>
        </w:rPr>
        <w:t xml:space="preserve"> ООШ</w:t>
      </w:r>
      <w:r w:rsidR="00FC3527" w:rsidRPr="001D19C2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1D19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D19C2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– </w:t>
      </w:r>
      <w:r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далее </w:t>
      </w:r>
      <w:r w:rsidR="001D19C2">
        <w:rPr>
          <w:rFonts w:ascii="Times New Roman" w:hAnsi="Times New Roman" w:cs="Times New Roman"/>
          <w:sz w:val="24"/>
          <w:szCs w:val="24"/>
          <w:lang w:val="ru-RU"/>
        </w:rPr>
        <w:t>МБОУ</w:t>
      </w:r>
      <w:r w:rsidRPr="001D19C2">
        <w:rPr>
          <w:rFonts w:ascii="Times New Roman" w:hAnsi="Times New Roman" w:cs="Times New Roman"/>
          <w:sz w:val="24"/>
          <w:szCs w:val="24"/>
          <w:lang w:val="ru-RU"/>
        </w:rPr>
        <w:t>) (далее – Комиссия).</w:t>
      </w:r>
      <w:proofErr w:type="gramEnd"/>
    </w:p>
    <w:p w:rsidR="00507BA0" w:rsidRPr="001D19C2" w:rsidRDefault="00507BA0" w:rsidP="00477640">
      <w:pPr>
        <w:pStyle w:val="ac"/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9C2">
        <w:rPr>
          <w:rFonts w:ascii="Times New Roman" w:hAnsi="Times New Roman" w:cs="Times New Roman"/>
          <w:sz w:val="24"/>
          <w:szCs w:val="24"/>
          <w:lang w:val="ru-RU"/>
        </w:rPr>
        <w:t>2. Настоящее Положени</w:t>
      </w:r>
      <w:r w:rsidR="006221D5" w:rsidRPr="001D19C2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 утверждено с у</w:t>
      </w:r>
      <w:r w:rsidR="009966D2">
        <w:rPr>
          <w:rFonts w:ascii="Times New Roman" w:hAnsi="Times New Roman" w:cs="Times New Roman"/>
          <w:sz w:val="24"/>
          <w:szCs w:val="24"/>
          <w:lang w:val="ru-RU"/>
        </w:rPr>
        <w:t>четом мнения совета обучающихся</w:t>
      </w:r>
      <w:r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, совета родителей (законных представителей) несовершеннолетних обучающихся </w:t>
      </w:r>
      <w:r w:rsidR="009966D2">
        <w:rPr>
          <w:rFonts w:ascii="Times New Roman" w:hAnsi="Times New Roman" w:cs="Times New Roman"/>
          <w:sz w:val="24"/>
          <w:szCs w:val="24"/>
          <w:lang w:val="ru-RU"/>
        </w:rPr>
        <w:t>МБОУ</w:t>
      </w:r>
      <w:r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66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 и  представительным органом работников</w:t>
      </w:r>
      <w:r w:rsidR="006221D5"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C3527" w:rsidRPr="001D19C2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proofErr w:type="spellStart"/>
      <w:r w:rsidR="00176392">
        <w:rPr>
          <w:rFonts w:ascii="Times New Roman" w:hAnsi="Times New Roman" w:cs="Times New Roman"/>
          <w:sz w:val="24"/>
          <w:szCs w:val="24"/>
          <w:lang w:val="ru-RU"/>
        </w:rPr>
        <w:t>Юлбатская</w:t>
      </w:r>
      <w:proofErr w:type="spellEnd"/>
      <w:r w:rsidR="00176392">
        <w:rPr>
          <w:rFonts w:ascii="Times New Roman" w:hAnsi="Times New Roman" w:cs="Times New Roman"/>
          <w:sz w:val="24"/>
          <w:szCs w:val="24"/>
          <w:lang w:val="ru-RU"/>
        </w:rPr>
        <w:t xml:space="preserve"> ООШ</w:t>
      </w:r>
      <w:r w:rsidR="00FC3527" w:rsidRPr="001D19C2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9966D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66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07BA0" w:rsidRPr="001D19C2" w:rsidRDefault="00507BA0" w:rsidP="00477640">
      <w:pPr>
        <w:pStyle w:val="ac"/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proofErr w:type="gramStart"/>
      <w:r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Комиссия создается в соответствии со статьей 45 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</w:t>
      </w:r>
      <w:r w:rsidR="009966D2">
        <w:rPr>
          <w:rFonts w:ascii="Times New Roman" w:hAnsi="Times New Roman" w:cs="Times New Roman"/>
          <w:sz w:val="24"/>
          <w:szCs w:val="24"/>
          <w:lang w:val="ru-RU"/>
        </w:rPr>
        <w:t>МБОУ</w:t>
      </w:r>
      <w:r w:rsidRPr="001D19C2">
        <w:rPr>
          <w:rFonts w:ascii="Times New Roman" w:hAnsi="Times New Roman" w:cs="Times New Roman"/>
          <w:sz w:val="24"/>
          <w:szCs w:val="24"/>
          <w:lang w:val="ru-RU"/>
        </w:rPr>
        <w:t>, обжалования решений о применении к обучающимся дисциплинарного взыскания.</w:t>
      </w:r>
      <w:proofErr w:type="gramEnd"/>
    </w:p>
    <w:p w:rsidR="00507BA0" w:rsidRPr="001D19C2" w:rsidRDefault="00507BA0" w:rsidP="00477640">
      <w:pPr>
        <w:pStyle w:val="ac"/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4. Комиссия создается в составе </w:t>
      </w:r>
      <w:r w:rsidR="00E8174C">
        <w:rPr>
          <w:rFonts w:ascii="Times New Roman" w:hAnsi="Times New Roman" w:cs="Times New Roman"/>
          <w:sz w:val="24"/>
          <w:szCs w:val="24"/>
          <w:lang w:val="ru-RU"/>
        </w:rPr>
        <w:t xml:space="preserve">6  </w:t>
      </w:r>
      <w:r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 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507BA0" w:rsidRPr="001D19C2" w:rsidRDefault="00507BA0" w:rsidP="00477640">
      <w:pPr>
        <w:pStyle w:val="ac"/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Делегирование представителей участников образовательных отношений в состав Комиссии осуществляется советом родителей (законных представителей) несовершеннолетних обучающихся </w:t>
      </w:r>
      <w:r w:rsidR="00E8174C">
        <w:rPr>
          <w:rFonts w:ascii="Times New Roman" w:hAnsi="Times New Roman" w:cs="Times New Roman"/>
          <w:sz w:val="24"/>
          <w:szCs w:val="24"/>
          <w:lang w:val="ru-RU"/>
        </w:rPr>
        <w:t>МБОУ</w:t>
      </w:r>
      <w:r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 и представительным органом работников </w:t>
      </w:r>
      <w:r w:rsidR="00E8174C">
        <w:rPr>
          <w:rFonts w:ascii="Times New Roman" w:hAnsi="Times New Roman" w:cs="Times New Roman"/>
          <w:sz w:val="24"/>
          <w:szCs w:val="24"/>
          <w:lang w:val="ru-RU"/>
        </w:rPr>
        <w:t>ОУ</w:t>
      </w:r>
      <w:r w:rsidR="0047764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507BA0" w:rsidRPr="001D19C2" w:rsidRDefault="00507BA0" w:rsidP="00477640">
      <w:pPr>
        <w:pStyle w:val="ac"/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В случае создания и деятельности в </w:t>
      </w:r>
      <w:r w:rsidR="00E8174C">
        <w:rPr>
          <w:rFonts w:ascii="Times New Roman" w:hAnsi="Times New Roman" w:cs="Times New Roman"/>
          <w:sz w:val="24"/>
          <w:szCs w:val="24"/>
          <w:lang w:val="ru-RU"/>
        </w:rPr>
        <w:t>МБОУ</w:t>
      </w:r>
      <w:r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 нескольких представительных органов работников делегирование в состав Комиссии осуществляется органом, уполномоченным на заключение коллективного договора </w:t>
      </w:r>
      <w:r w:rsidR="00E8174C">
        <w:rPr>
          <w:rFonts w:ascii="Times New Roman" w:hAnsi="Times New Roman" w:cs="Times New Roman"/>
          <w:sz w:val="24"/>
          <w:szCs w:val="24"/>
          <w:lang w:val="ru-RU"/>
        </w:rPr>
        <w:t>ОУ</w:t>
      </w:r>
      <w:r w:rsidRPr="001D19C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07BA0" w:rsidRPr="001D19C2" w:rsidRDefault="00507BA0" w:rsidP="00477640">
      <w:pPr>
        <w:pStyle w:val="ac"/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Сформированный состав Комиссии объявляется приказом директора </w:t>
      </w:r>
      <w:r w:rsidR="00E8174C">
        <w:rPr>
          <w:rFonts w:ascii="Times New Roman" w:hAnsi="Times New Roman" w:cs="Times New Roman"/>
          <w:sz w:val="24"/>
          <w:szCs w:val="24"/>
          <w:lang w:val="ru-RU"/>
        </w:rPr>
        <w:t>МБОУ</w:t>
      </w:r>
      <w:r w:rsidRPr="001D19C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07BA0" w:rsidRPr="001D19C2" w:rsidRDefault="00507BA0" w:rsidP="00477640">
      <w:pPr>
        <w:pStyle w:val="ac"/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9C2">
        <w:rPr>
          <w:rFonts w:ascii="Times New Roman" w:hAnsi="Times New Roman" w:cs="Times New Roman"/>
          <w:sz w:val="24"/>
          <w:szCs w:val="24"/>
          <w:lang w:val="ru-RU"/>
        </w:rPr>
        <w:t>5. Срок полномочий Комиссии составляет два года</w:t>
      </w:r>
      <w:r w:rsidR="00E8174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8174C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:rsidR="00507BA0" w:rsidRPr="001D19C2" w:rsidRDefault="00507BA0" w:rsidP="00477640">
      <w:pPr>
        <w:pStyle w:val="af5"/>
        <w:tabs>
          <w:tab w:val="left" w:pos="1134"/>
        </w:tabs>
        <w:spacing w:after="120" w:line="276" w:lineRule="auto"/>
        <w:ind w:firstLine="709"/>
      </w:pPr>
      <w:r w:rsidRPr="001D19C2">
        <w:t>6. Члены Комиссии осуществляют свою деятельность на безвозмездной основе.</w:t>
      </w:r>
    </w:p>
    <w:p w:rsidR="00507BA0" w:rsidRPr="001D19C2" w:rsidRDefault="00507BA0" w:rsidP="00477640">
      <w:pPr>
        <w:pStyle w:val="af5"/>
        <w:tabs>
          <w:tab w:val="left" w:pos="1134"/>
        </w:tabs>
        <w:spacing w:after="120" w:line="276" w:lineRule="auto"/>
      </w:pPr>
      <w:r w:rsidRPr="001D19C2">
        <w:t>7. Досрочное прекращение полномочий члена Комиссии осуществляется:</w:t>
      </w:r>
    </w:p>
    <w:p w:rsidR="00507BA0" w:rsidRPr="001D19C2" w:rsidRDefault="00507BA0" w:rsidP="00477640">
      <w:pPr>
        <w:pStyle w:val="af5"/>
        <w:tabs>
          <w:tab w:val="left" w:pos="1134"/>
        </w:tabs>
        <w:spacing w:after="120" w:line="276" w:lineRule="auto"/>
      </w:pPr>
      <w:r w:rsidRPr="001D19C2">
        <w:t>7.1. на основании личного заявления члена Комиссии об исключении из его состава;</w:t>
      </w:r>
    </w:p>
    <w:p w:rsidR="00507BA0" w:rsidRPr="001D19C2" w:rsidRDefault="00507BA0" w:rsidP="00477640">
      <w:pPr>
        <w:pStyle w:val="af5"/>
        <w:tabs>
          <w:tab w:val="left" w:pos="1134"/>
        </w:tabs>
        <w:spacing w:after="120" w:line="276" w:lineRule="auto"/>
      </w:pPr>
      <w:r w:rsidRPr="001D19C2">
        <w:t>7.2. по требованию не менее 2/3 членов Комиссии, выраженному в письменной форме;</w:t>
      </w:r>
    </w:p>
    <w:p w:rsidR="00507BA0" w:rsidRPr="001D19C2" w:rsidRDefault="00507BA0" w:rsidP="00477640">
      <w:pPr>
        <w:pStyle w:val="af5"/>
        <w:tabs>
          <w:tab w:val="left" w:pos="1134"/>
        </w:tabs>
        <w:spacing w:after="120" w:line="276" w:lineRule="auto"/>
      </w:pPr>
      <w:r w:rsidRPr="001D19C2">
        <w:t xml:space="preserve">7.3. в случае отчисления из </w:t>
      </w:r>
      <w:r w:rsidR="00E8174C">
        <w:t>МБОУ</w:t>
      </w:r>
      <w:r w:rsidRPr="001D19C2">
        <w:t xml:space="preserve">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507BA0" w:rsidRPr="001D19C2" w:rsidRDefault="00507BA0" w:rsidP="00477640">
      <w:pPr>
        <w:pStyle w:val="af5"/>
        <w:tabs>
          <w:tab w:val="left" w:pos="1134"/>
        </w:tabs>
        <w:spacing w:after="120" w:line="276" w:lineRule="auto"/>
      </w:pPr>
      <w:r w:rsidRPr="001D19C2"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507BA0" w:rsidRPr="001D19C2" w:rsidRDefault="00507BA0" w:rsidP="00477640">
      <w:pPr>
        <w:pStyle w:val="ac"/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9C2">
        <w:rPr>
          <w:rFonts w:ascii="Times New Roman" w:hAnsi="Times New Roman" w:cs="Times New Roman"/>
          <w:sz w:val="24"/>
          <w:szCs w:val="24"/>
          <w:lang w:val="ru-RU"/>
        </w:rPr>
        <w:t>9. В целях организации работы Комиссия избирает из своего состава председателя и секретаря.</w:t>
      </w:r>
    </w:p>
    <w:p w:rsidR="00507BA0" w:rsidRPr="001D19C2" w:rsidRDefault="00507BA0" w:rsidP="00477640">
      <w:pPr>
        <w:pStyle w:val="ac"/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</w:t>
      </w:r>
      <w:r w:rsidRPr="001D19C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предложения) участника образовательных отношений не позднее </w:t>
      </w:r>
      <w:r w:rsidR="00766F24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 учебных дней с момента поступления такого обращения.</w:t>
      </w:r>
    </w:p>
    <w:p w:rsidR="00507BA0" w:rsidRPr="001D19C2" w:rsidRDefault="00507BA0" w:rsidP="00477640">
      <w:pPr>
        <w:pStyle w:val="ac"/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9C2">
        <w:rPr>
          <w:rFonts w:ascii="Times New Roman" w:hAnsi="Times New Roman" w:cs="Times New Roman"/>
          <w:sz w:val="24"/>
          <w:szCs w:val="24"/>
          <w:lang w:val="ru-RU"/>
        </w:rPr>
        <w:t>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507BA0" w:rsidRPr="001D19C2" w:rsidRDefault="00507BA0" w:rsidP="00477640">
      <w:pPr>
        <w:pStyle w:val="ac"/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9C2">
        <w:rPr>
          <w:rFonts w:ascii="Times New Roman" w:hAnsi="Times New Roman" w:cs="Times New Roman"/>
          <w:sz w:val="24"/>
          <w:szCs w:val="24"/>
          <w:lang w:val="ru-RU"/>
        </w:rPr>
        <w:t>12.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507BA0" w:rsidRPr="001D19C2" w:rsidRDefault="00507BA0" w:rsidP="00477640">
      <w:pPr>
        <w:pStyle w:val="ac"/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9C2">
        <w:rPr>
          <w:rFonts w:ascii="Times New Roman" w:hAnsi="Times New Roman" w:cs="Times New Roman"/>
          <w:sz w:val="24"/>
          <w:szCs w:val="24"/>
          <w:lang w:val="ru-RU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507BA0" w:rsidRPr="001D19C2" w:rsidRDefault="00507BA0" w:rsidP="00477640">
      <w:pPr>
        <w:pStyle w:val="ac"/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9C2">
        <w:rPr>
          <w:rFonts w:ascii="Times New Roman" w:hAnsi="Times New Roman" w:cs="Times New Roman"/>
          <w:sz w:val="24"/>
          <w:szCs w:val="24"/>
          <w:lang w:val="ru-RU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507BA0" w:rsidRPr="001D19C2" w:rsidRDefault="00507BA0" w:rsidP="00477640">
      <w:pPr>
        <w:pStyle w:val="ac"/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9C2">
        <w:rPr>
          <w:rFonts w:ascii="Times New Roman" w:hAnsi="Times New Roman" w:cs="Times New Roman"/>
          <w:sz w:val="24"/>
          <w:szCs w:val="24"/>
          <w:lang w:val="ru-RU"/>
        </w:rPr>
        <w:t>13. Комиссия принимает решение простым большинством голосов членов, присутствующих на заседании Комиссии.</w:t>
      </w:r>
    </w:p>
    <w:p w:rsidR="00507BA0" w:rsidRPr="001D19C2" w:rsidRDefault="00507BA0" w:rsidP="00477640">
      <w:pPr>
        <w:pStyle w:val="ac"/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14. В случае </w:t>
      </w:r>
      <w:proofErr w:type="gramStart"/>
      <w:r w:rsidRPr="001D19C2">
        <w:rPr>
          <w:rFonts w:ascii="Times New Roman" w:hAnsi="Times New Roman" w:cs="Times New Roman"/>
          <w:sz w:val="24"/>
          <w:szCs w:val="24"/>
          <w:lang w:val="ru-RU"/>
        </w:rPr>
        <w:t>установления фактов нарушения прав участников образовательных отношений</w:t>
      </w:r>
      <w:proofErr w:type="gramEnd"/>
      <w:r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</w:t>
      </w:r>
      <w:r w:rsidR="00766F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 недопущению нарушений в будущем.</w:t>
      </w:r>
    </w:p>
    <w:p w:rsidR="00507BA0" w:rsidRPr="001D19C2" w:rsidRDefault="00507BA0" w:rsidP="00477640">
      <w:pPr>
        <w:pStyle w:val="ac"/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9C2">
        <w:rPr>
          <w:rFonts w:ascii="Times New Roman" w:hAnsi="Times New Roman" w:cs="Times New Roman"/>
          <w:sz w:val="24"/>
          <w:szCs w:val="24"/>
          <w:lang w:val="ru-RU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507BA0" w:rsidRPr="001D19C2" w:rsidRDefault="00507BA0" w:rsidP="00477640">
      <w:pPr>
        <w:pStyle w:val="ac"/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9C2">
        <w:rPr>
          <w:rFonts w:ascii="Times New Roman" w:hAnsi="Times New Roman" w:cs="Times New Roman"/>
          <w:sz w:val="24"/>
          <w:szCs w:val="24"/>
          <w:lang w:val="ru-RU"/>
        </w:rPr>
        <w:t>Комиссия отказывает в удовлетворении жалоб</w:t>
      </w:r>
      <w:r w:rsidR="00766F24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1D19C2">
        <w:rPr>
          <w:rFonts w:ascii="Times New Roman" w:hAnsi="Times New Roman" w:cs="Times New Roman"/>
          <w:sz w:val="24"/>
          <w:szCs w:val="24"/>
          <w:lang w:val="ru-RU"/>
        </w:rPr>
        <w:t xml:space="preserve">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507BA0" w:rsidRPr="001D19C2" w:rsidRDefault="00507BA0" w:rsidP="00477640">
      <w:pPr>
        <w:pStyle w:val="ac"/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9C2">
        <w:rPr>
          <w:rFonts w:ascii="Times New Roman" w:hAnsi="Times New Roman" w:cs="Times New Roman"/>
          <w:sz w:val="24"/>
          <w:szCs w:val="24"/>
          <w:lang w:val="ru-RU"/>
        </w:rPr>
        <w:t>15. Решение Комиссии оформляется протоколом.</w:t>
      </w:r>
    </w:p>
    <w:p w:rsidR="00507BA0" w:rsidRPr="001D19C2" w:rsidRDefault="00507BA0" w:rsidP="00477640">
      <w:pPr>
        <w:pStyle w:val="ac"/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19C2">
        <w:rPr>
          <w:rFonts w:ascii="Times New Roman" w:hAnsi="Times New Roman" w:cs="Times New Roman"/>
          <w:sz w:val="24"/>
          <w:szCs w:val="24"/>
          <w:lang w:val="ru-RU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507BA0" w:rsidRPr="001D19C2" w:rsidRDefault="00507BA0" w:rsidP="00477640">
      <w:pPr>
        <w:pStyle w:val="ac"/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B0363" w:rsidRDefault="00AB0363" w:rsidP="00477640">
      <w:pPr>
        <w:spacing w:line="276" w:lineRule="auto"/>
        <w:rPr>
          <w:sz w:val="24"/>
          <w:szCs w:val="24"/>
          <w:lang w:val="ru-RU"/>
        </w:rPr>
      </w:pPr>
    </w:p>
    <w:p w:rsidR="006556E8" w:rsidRDefault="006556E8" w:rsidP="00477640">
      <w:pPr>
        <w:spacing w:line="276" w:lineRule="auto"/>
        <w:rPr>
          <w:sz w:val="24"/>
          <w:szCs w:val="24"/>
          <w:lang w:val="ru-RU"/>
        </w:rPr>
      </w:pPr>
    </w:p>
    <w:p w:rsidR="006556E8" w:rsidRDefault="006556E8" w:rsidP="00477640">
      <w:pPr>
        <w:spacing w:line="276" w:lineRule="auto"/>
        <w:rPr>
          <w:sz w:val="24"/>
          <w:szCs w:val="24"/>
          <w:lang w:val="ru-RU"/>
        </w:rPr>
      </w:pPr>
    </w:p>
    <w:p w:rsidR="006556E8" w:rsidRDefault="006556E8" w:rsidP="00477640">
      <w:pPr>
        <w:spacing w:line="276" w:lineRule="auto"/>
        <w:rPr>
          <w:sz w:val="24"/>
          <w:szCs w:val="24"/>
          <w:lang w:val="ru-RU"/>
        </w:rPr>
      </w:pPr>
    </w:p>
    <w:p w:rsidR="006556E8" w:rsidRDefault="006556E8" w:rsidP="00477640">
      <w:pPr>
        <w:spacing w:line="276" w:lineRule="auto"/>
        <w:rPr>
          <w:sz w:val="24"/>
          <w:szCs w:val="24"/>
          <w:lang w:val="ru-RU"/>
        </w:rPr>
      </w:pPr>
    </w:p>
    <w:p w:rsidR="006556E8" w:rsidRDefault="006556E8" w:rsidP="00477640">
      <w:pPr>
        <w:spacing w:line="276" w:lineRule="auto"/>
        <w:rPr>
          <w:sz w:val="24"/>
          <w:szCs w:val="24"/>
          <w:lang w:val="ru-RU"/>
        </w:rPr>
      </w:pPr>
    </w:p>
    <w:p w:rsidR="006556E8" w:rsidRDefault="006556E8" w:rsidP="00477640">
      <w:pPr>
        <w:spacing w:line="276" w:lineRule="auto"/>
        <w:rPr>
          <w:sz w:val="24"/>
          <w:szCs w:val="24"/>
          <w:lang w:val="ru-RU"/>
        </w:rPr>
      </w:pPr>
    </w:p>
    <w:p w:rsidR="006556E8" w:rsidRDefault="006556E8" w:rsidP="00477640">
      <w:pPr>
        <w:spacing w:line="276" w:lineRule="auto"/>
        <w:rPr>
          <w:sz w:val="24"/>
          <w:szCs w:val="24"/>
          <w:lang w:val="ru-RU"/>
        </w:rPr>
      </w:pPr>
    </w:p>
    <w:p w:rsidR="006556E8" w:rsidRDefault="006556E8" w:rsidP="00477640">
      <w:pPr>
        <w:spacing w:line="276" w:lineRule="auto"/>
        <w:rPr>
          <w:sz w:val="24"/>
          <w:szCs w:val="24"/>
          <w:lang w:val="ru-RU"/>
        </w:rPr>
      </w:pPr>
    </w:p>
    <w:p w:rsidR="006556E8" w:rsidRDefault="006556E8" w:rsidP="00477640">
      <w:pPr>
        <w:spacing w:line="276" w:lineRule="auto"/>
        <w:rPr>
          <w:sz w:val="24"/>
          <w:szCs w:val="24"/>
          <w:lang w:val="ru-RU"/>
        </w:rPr>
      </w:pPr>
    </w:p>
    <w:p w:rsidR="006556E8" w:rsidRDefault="006556E8" w:rsidP="00477640">
      <w:pPr>
        <w:spacing w:line="276" w:lineRule="auto"/>
        <w:rPr>
          <w:sz w:val="24"/>
          <w:szCs w:val="24"/>
          <w:lang w:val="ru-RU"/>
        </w:rPr>
      </w:pPr>
    </w:p>
    <w:p w:rsidR="006556E8" w:rsidRPr="001D19C2" w:rsidRDefault="006556E8" w:rsidP="00477640">
      <w:pPr>
        <w:spacing w:line="276" w:lineRule="auto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934075" cy="8162925"/>
            <wp:effectExtent l="0" t="0" r="0" b="0"/>
            <wp:docPr id="2" name="Рисунок 2" descr="C:\Users\1\Documents\Scanned Documents\Рисунок (8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 (89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56E8" w:rsidRPr="001D19C2" w:rsidSect="006D13EC">
      <w:footerReference w:type="default" r:id="rId10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ABA" w:rsidRDefault="00497ABA" w:rsidP="00477640">
      <w:r>
        <w:separator/>
      </w:r>
    </w:p>
  </w:endnote>
  <w:endnote w:type="continuationSeparator" w:id="0">
    <w:p w:rsidR="00497ABA" w:rsidRDefault="00497ABA" w:rsidP="0047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327472"/>
      <w:docPartObj>
        <w:docPartGallery w:val="Page Numbers (Bottom of Page)"/>
        <w:docPartUnique/>
      </w:docPartObj>
    </w:sdtPr>
    <w:sdtEndPr/>
    <w:sdtContent>
      <w:p w:rsidR="00477640" w:rsidRDefault="000D6E80">
        <w:pPr>
          <w:pStyle w:val="af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56E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77640" w:rsidRDefault="0047764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ABA" w:rsidRDefault="00497ABA" w:rsidP="00477640">
      <w:r>
        <w:separator/>
      </w:r>
    </w:p>
  </w:footnote>
  <w:footnote w:type="continuationSeparator" w:id="0">
    <w:p w:rsidR="00497ABA" w:rsidRDefault="00497ABA" w:rsidP="00477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7BA0"/>
    <w:rsid w:val="000650E8"/>
    <w:rsid w:val="000D6E80"/>
    <w:rsid w:val="00176392"/>
    <w:rsid w:val="001D19C2"/>
    <w:rsid w:val="001E3244"/>
    <w:rsid w:val="001F0314"/>
    <w:rsid w:val="0025678A"/>
    <w:rsid w:val="002E51BF"/>
    <w:rsid w:val="003E3DDA"/>
    <w:rsid w:val="00477640"/>
    <w:rsid w:val="00497ABA"/>
    <w:rsid w:val="004F25AE"/>
    <w:rsid w:val="00507BA0"/>
    <w:rsid w:val="00592A4E"/>
    <w:rsid w:val="005F35EB"/>
    <w:rsid w:val="00611794"/>
    <w:rsid w:val="006221D5"/>
    <w:rsid w:val="006556E8"/>
    <w:rsid w:val="006D13EC"/>
    <w:rsid w:val="00766F24"/>
    <w:rsid w:val="00822ED0"/>
    <w:rsid w:val="0085352A"/>
    <w:rsid w:val="008F557D"/>
    <w:rsid w:val="00984007"/>
    <w:rsid w:val="009966D2"/>
    <w:rsid w:val="009C137C"/>
    <w:rsid w:val="009D4071"/>
    <w:rsid w:val="00A21EAF"/>
    <w:rsid w:val="00AB0363"/>
    <w:rsid w:val="00BB24FB"/>
    <w:rsid w:val="00C32B6C"/>
    <w:rsid w:val="00C70B94"/>
    <w:rsid w:val="00D82F77"/>
    <w:rsid w:val="00DB2922"/>
    <w:rsid w:val="00E170A9"/>
    <w:rsid w:val="00E34A65"/>
    <w:rsid w:val="00E8174C"/>
    <w:rsid w:val="00E87D43"/>
    <w:rsid w:val="00FC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794"/>
  </w:style>
  <w:style w:type="paragraph" w:styleId="1">
    <w:name w:val="heading 1"/>
    <w:basedOn w:val="a"/>
    <w:next w:val="a"/>
    <w:link w:val="10"/>
    <w:uiPriority w:val="9"/>
    <w:qFormat/>
    <w:rsid w:val="0061179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1179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61179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1179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61179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61179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179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179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179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79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1179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1179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1179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61179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rsid w:val="0061179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611794"/>
    <w:rPr>
      <w:b/>
      <w:bCs/>
      <w:spacing w:val="0"/>
    </w:rPr>
  </w:style>
  <w:style w:type="paragraph" w:styleId="a4">
    <w:name w:val="No Spacing"/>
    <w:basedOn w:val="a"/>
    <w:link w:val="a5"/>
    <w:uiPriority w:val="1"/>
    <w:qFormat/>
    <w:rsid w:val="00611794"/>
    <w:pPr>
      <w:ind w:firstLine="0"/>
    </w:pPr>
  </w:style>
  <w:style w:type="character" w:customStyle="1" w:styleId="70">
    <w:name w:val="Заголовок 7 Знак"/>
    <w:basedOn w:val="a0"/>
    <w:link w:val="7"/>
    <w:uiPriority w:val="9"/>
    <w:semiHidden/>
    <w:rsid w:val="0061179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1179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1179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611794"/>
    <w:rPr>
      <w:b/>
      <w:bCs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61179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8">
    <w:name w:val="Название Знак"/>
    <w:basedOn w:val="a0"/>
    <w:link w:val="a7"/>
    <w:uiPriority w:val="10"/>
    <w:rsid w:val="0061179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9">
    <w:name w:val="Subtitle"/>
    <w:basedOn w:val="a"/>
    <w:next w:val="a"/>
    <w:link w:val="aa"/>
    <w:uiPriority w:val="11"/>
    <w:qFormat/>
    <w:rsid w:val="0061179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611794"/>
    <w:rPr>
      <w:rFonts w:asciiTheme="minorHAnsi"/>
      <w:i/>
      <w:iCs/>
      <w:sz w:val="24"/>
      <w:szCs w:val="24"/>
    </w:rPr>
  </w:style>
  <w:style w:type="character" w:styleId="ab">
    <w:name w:val="Emphasis"/>
    <w:uiPriority w:val="20"/>
    <w:qFormat/>
    <w:rsid w:val="00611794"/>
    <w:rPr>
      <w:b/>
      <w:bCs/>
      <w:i/>
      <w:iCs/>
      <w:color w:val="5A5A5A" w:themeColor="text1" w:themeTint="A5"/>
    </w:rPr>
  </w:style>
  <w:style w:type="character" w:customStyle="1" w:styleId="a5">
    <w:name w:val="Без интервала Знак"/>
    <w:basedOn w:val="a0"/>
    <w:link w:val="a4"/>
    <w:uiPriority w:val="1"/>
    <w:rsid w:val="00611794"/>
  </w:style>
  <w:style w:type="paragraph" w:styleId="ac">
    <w:name w:val="List Paragraph"/>
    <w:basedOn w:val="a"/>
    <w:uiPriority w:val="99"/>
    <w:qFormat/>
    <w:rsid w:val="0061179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1179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1179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61179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61179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61179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61179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61179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61179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61179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611794"/>
    <w:pPr>
      <w:outlineLvl w:val="9"/>
    </w:pPr>
  </w:style>
  <w:style w:type="paragraph" w:styleId="af5">
    <w:name w:val="Body Text Indent"/>
    <w:basedOn w:val="a"/>
    <w:link w:val="af6"/>
    <w:uiPriority w:val="99"/>
    <w:semiHidden/>
    <w:unhideWhenUsed/>
    <w:rsid w:val="00507BA0"/>
    <w:pPr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507BA0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header"/>
    <w:basedOn w:val="a"/>
    <w:link w:val="af8"/>
    <w:uiPriority w:val="99"/>
    <w:unhideWhenUsed/>
    <w:rsid w:val="0047764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477640"/>
  </w:style>
  <w:style w:type="paragraph" w:styleId="af9">
    <w:name w:val="footer"/>
    <w:basedOn w:val="a"/>
    <w:link w:val="afa"/>
    <w:uiPriority w:val="99"/>
    <w:unhideWhenUsed/>
    <w:rsid w:val="0047764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477640"/>
  </w:style>
  <w:style w:type="paragraph" w:styleId="afb">
    <w:name w:val="Balloon Text"/>
    <w:basedOn w:val="a"/>
    <w:link w:val="afc"/>
    <w:uiPriority w:val="99"/>
    <w:semiHidden/>
    <w:unhideWhenUsed/>
    <w:rsid w:val="006D13E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6D13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FD87DA-FB71-4079-8BE2-589944419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gglerya</dc:creator>
  <cp:keywords/>
  <dc:description/>
  <cp:lastModifiedBy>1</cp:lastModifiedBy>
  <cp:revision>15</cp:revision>
  <cp:lastPrinted>2019-02-17T05:54:00Z</cp:lastPrinted>
  <dcterms:created xsi:type="dcterms:W3CDTF">2015-01-24T06:47:00Z</dcterms:created>
  <dcterms:modified xsi:type="dcterms:W3CDTF">2020-02-29T04:57:00Z</dcterms:modified>
</cp:coreProperties>
</file>